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附件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Arial"/>
          <w:kern w:val="0"/>
          <w:sz w:val="28"/>
          <w:szCs w:val="28"/>
        </w:rPr>
        <w:t>：</w:t>
      </w:r>
    </w:p>
    <w:p>
      <w:pPr>
        <w:spacing w:before="240" w:after="60"/>
        <w:jc w:val="center"/>
        <w:outlineLvl w:val="0"/>
        <w:rPr>
          <w:rFonts w:ascii="仿宋" w:hAnsi="仿宋" w:eastAsia="仿宋" w:cs="Times New Roman"/>
          <w:b/>
          <w:bCs/>
          <w:sz w:val="28"/>
          <w:szCs w:val="36"/>
        </w:rPr>
      </w:pPr>
      <w:r>
        <w:rPr>
          <w:rFonts w:hint="eastAsia" w:ascii="仿宋" w:hAnsi="仿宋" w:eastAsia="仿宋" w:cs="Times New Roman"/>
          <w:b/>
          <w:bCs/>
          <w:sz w:val="28"/>
          <w:szCs w:val="36"/>
        </w:rPr>
        <w:t>“工业机器人基础知识技能</w:t>
      </w: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28"/>
          <w:szCs w:val="36"/>
        </w:rPr>
        <w:t>”系列培训</w:t>
      </w:r>
      <w:r>
        <w:rPr>
          <w:rFonts w:ascii="仿宋" w:hAnsi="仿宋" w:eastAsia="仿宋" w:cs="Times New Roman"/>
          <w:b/>
          <w:bCs/>
          <w:sz w:val="28"/>
          <w:szCs w:val="36"/>
        </w:rPr>
        <w:t>班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报名回执</w:t>
      </w:r>
    </w:p>
    <w:tbl>
      <w:tblPr>
        <w:tblStyle w:val="5"/>
        <w:tblW w:w="10333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09"/>
        <w:gridCol w:w="851"/>
        <w:gridCol w:w="847"/>
        <w:gridCol w:w="1704"/>
        <w:gridCol w:w="1415"/>
        <w:gridCol w:w="992"/>
        <w:gridCol w:w="5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单位名称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  <w:t>仅限深圳市机器人协会会员企业报名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单位属性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 xml:space="preserve">机器人企业[   ] 院校[   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培训形式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全日制脱产班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主要联系人</w:t>
            </w:r>
          </w:p>
        </w:tc>
        <w:tc>
          <w:tcPr>
            <w:tcW w:w="48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手    机</w:t>
            </w:r>
          </w:p>
        </w:tc>
        <w:tc>
          <w:tcPr>
            <w:tcW w:w="48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E-mail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住宿安排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 xml:space="preserve">  人数[   ]人   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  <w:t>交通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  <w:t>接送大巴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[   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自驾车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3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参加培训人员信息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培训联系人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[  ]是 [  ]否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[  ]是 [  ]否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</w:trPr>
        <w:tc>
          <w:tcPr>
            <w:tcW w:w="10333" w:type="dxa"/>
            <w:gridSpan w:val="9"/>
          </w:tcPr>
          <w:p>
            <w:pPr>
              <w:spacing w:line="38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1.培训地点：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sz w:val="24"/>
                <w:lang w:val="en-US" w:eastAsia="zh-CN"/>
              </w:rPr>
              <w:t>深圳市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溪冲工人度假村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深圳市大鹏新区深葵路1085号悦榕湾工人度假村）</w:t>
            </w:r>
          </w:p>
          <w:p>
            <w:pPr>
              <w:spacing w:line="380" w:lineRule="exact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2.住宿地点：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sz w:val="24"/>
                <w:lang w:val="en-US" w:eastAsia="zh-CN"/>
              </w:rPr>
              <w:t>深圳市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溪冲工人度假村（住宿安排为两人一间，升级单间费用自理）</w:t>
            </w:r>
          </w:p>
          <w:p>
            <w:pPr>
              <w:spacing w:line="380" w:lineRule="exact"/>
              <w:rPr>
                <w:rFonts w:hint="default" w:ascii="仿宋" w:hAnsi="仿宋" w:eastAsia="仿宋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3.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  <w:t>报到地点：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sz w:val="24"/>
                <w:lang w:val="en-US" w:eastAsia="zh-CN"/>
              </w:rPr>
              <w:t>中科院深圳先进技术研究院（深圳市南山区西丽大学城学苑大道1068号）</w:t>
            </w:r>
          </w:p>
          <w:p>
            <w:pPr>
              <w:spacing w:line="380" w:lineRule="exact"/>
              <w:rPr>
                <w:rFonts w:hint="eastAsia" w:ascii="仿宋" w:hAnsi="仿宋" w:eastAsia="仿宋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  <w:t>4.报到时间：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sz w:val="24"/>
                <w:lang w:val="en-US" w:eastAsia="zh-CN"/>
              </w:rPr>
              <w:t>学员报到时间为6月1日下午14：00。</w:t>
            </w:r>
          </w:p>
          <w:p>
            <w:pPr>
              <w:spacing w:line="380" w:lineRule="exact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.乘车路线：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（1）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lang w:val="en-US" w:eastAsia="zh-CN"/>
              </w:rPr>
              <w:t>接送大巴：协会安排大巴在报到地点统一接送，如需搭乘大巴的请在交通栏打“√”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。</w:t>
            </w:r>
          </w:p>
          <w:p>
            <w:pPr>
              <w:spacing w:line="360" w:lineRule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（2）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lang w:val="en-US" w:eastAsia="zh-CN"/>
              </w:rPr>
              <w:t>自驾车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导航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sz w:val="24"/>
                <w:lang w:val="en-US" w:eastAsia="zh-CN"/>
              </w:rPr>
              <w:t>深圳市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溪冲工人度假村</w:t>
            </w:r>
          </w:p>
          <w:p>
            <w:pPr>
              <w:spacing w:line="360" w:lineRule="auto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  <w:t>6.报名须知：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本期培训仅限深圳市机器人协会会员企业申请报名，会员单位一个名额，理事单位两个名额。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.回执邮箱：</w:t>
            </w:r>
            <w:r>
              <w:rPr>
                <w:rFonts w:hint="eastAsia" w:ascii="仿宋" w:hAnsi="仿宋" w:eastAsia="仿宋" w:cs="宋体"/>
                <w:sz w:val="24"/>
              </w:rPr>
              <w:t xml:space="preserve">烦请将此表填好发邮件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szrobot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@siat.ac.cn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并电话确认。联系人：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张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老师 </w:t>
            </w:r>
            <w:r>
              <w:rPr>
                <w:rFonts w:hint="eastAsia" w:ascii="仿宋" w:hAnsi="仿宋" w:eastAsia="仿宋" w:cs="Arial"/>
                <w:sz w:val="24"/>
              </w:rPr>
              <w:t>1</w:t>
            </w:r>
            <w:r>
              <w:rPr>
                <w:rFonts w:hint="eastAsia" w:ascii="仿宋" w:hAnsi="仿宋" w:eastAsia="仿宋" w:cs="Arial"/>
                <w:sz w:val="24"/>
                <w:lang w:val="en-US" w:eastAsia="zh-CN"/>
              </w:rPr>
              <w:t>3538208932杨</w:t>
            </w:r>
            <w:r>
              <w:rPr>
                <w:rFonts w:hint="eastAsia" w:ascii="仿宋" w:hAnsi="仿宋" w:eastAsia="仿宋" w:cs="宋体"/>
                <w:sz w:val="24"/>
              </w:rPr>
              <w:t xml:space="preserve">老师 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3602648557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，主办方收到邮件后3个工作日内给予正式邮件回复，确认是否符合补贴标准。</w:t>
            </w:r>
          </w:p>
          <w:p>
            <w:pPr>
              <w:spacing w:line="360" w:lineRule="auto"/>
              <w:rPr>
                <w:rFonts w:hint="default" w:ascii="仿宋" w:hAnsi="仿宋" w:eastAsia="仿宋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sz w:val="24"/>
                <w:lang w:val="en-US" w:eastAsia="zh-CN"/>
              </w:rPr>
              <w:t>8.报名截止时间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：5月26日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感谢您的大力支持!</w:t>
            </w:r>
          </w:p>
        </w:tc>
      </w:tr>
    </w:tbl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MediumGap" w:color="FF0000" w:sz="18" w:space="0"/>
      </w:pBdr>
      <w:jc w:val="distribute"/>
      <w:rPr>
        <w:rFonts w:hint="default" w:eastAsiaTheme="minorEastAsia"/>
        <w:b/>
        <w:bCs/>
        <w:color w:val="FF0000"/>
        <w:sz w:val="72"/>
        <w:szCs w:val="72"/>
        <w:lang w:val="en-US" w:eastAsia="zh-CN"/>
      </w:rPr>
    </w:pPr>
    <w:r>
      <w:rPr>
        <w:rFonts w:hint="eastAsia"/>
        <w:b/>
        <w:bCs/>
        <w:color w:val="FF0000"/>
        <w:sz w:val="72"/>
        <w:szCs w:val="72"/>
        <w:lang w:val="en-US" w:eastAsia="zh-CN"/>
      </w:rPr>
      <w:t>深圳市机器人协会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WordPictureWatermark2079665" o:spid="_x0000_s4099" o:spt="75" type="#_x0000_t75" style="position:absolute;left:0pt;height:843.4pt;width:595.5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抬头纸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079664" o:spid="_x0000_s4097" o:spt="75" type="#_x0000_t75" style="position:absolute;left:0pt;height:843.4pt;width:595.5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抬头纸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C5"/>
    <w:rsid w:val="000A31B1"/>
    <w:rsid w:val="000A6374"/>
    <w:rsid w:val="00117837"/>
    <w:rsid w:val="00154408"/>
    <w:rsid w:val="00161F8F"/>
    <w:rsid w:val="001D1DD8"/>
    <w:rsid w:val="001D5D03"/>
    <w:rsid w:val="0020338F"/>
    <w:rsid w:val="00206E84"/>
    <w:rsid w:val="002458FB"/>
    <w:rsid w:val="002E1A82"/>
    <w:rsid w:val="002F3281"/>
    <w:rsid w:val="003107A4"/>
    <w:rsid w:val="00326F7C"/>
    <w:rsid w:val="00333487"/>
    <w:rsid w:val="0034696F"/>
    <w:rsid w:val="00397D9C"/>
    <w:rsid w:val="003D73CF"/>
    <w:rsid w:val="003F4C5C"/>
    <w:rsid w:val="0042621D"/>
    <w:rsid w:val="004672BC"/>
    <w:rsid w:val="004B5BF8"/>
    <w:rsid w:val="00530834"/>
    <w:rsid w:val="005316A1"/>
    <w:rsid w:val="00542EA9"/>
    <w:rsid w:val="005671D4"/>
    <w:rsid w:val="00576C42"/>
    <w:rsid w:val="005C7EC2"/>
    <w:rsid w:val="00647409"/>
    <w:rsid w:val="0065192C"/>
    <w:rsid w:val="006656D8"/>
    <w:rsid w:val="00684945"/>
    <w:rsid w:val="006B07E4"/>
    <w:rsid w:val="006E24AF"/>
    <w:rsid w:val="00720B4D"/>
    <w:rsid w:val="0078335A"/>
    <w:rsid w:val="007909E3"/>
    <w:rsid w:val="0079742A"/>
    <w:rsid w:val="007E618B"/>
    <w:rsid w:val="007F1CB2"/>
    <w:rsid w:val="00801835"/>
    <w:rsid w:val="0086476B"/>
    <w:rsid w:val="00887E1D"/>
    <w:rsid w:val="008B0C2E"/>
    <w:rsid w:val="008C25B1"/>
    <w:rsid w:val="00900439"/>
    <w:rsid w:val="00920E41"/>
    <w:rsid w:val="0095038B"/>
    <w:rsid w:val="00970272"/>
    <w:rsid w:val="009746F7"/>
    <w:rsid w:val="009835C5"/>
    <w:rsid w:val="00994E77"/>
    <w:rsid w:val="009B27AA"/>
    <w:rsid w:val="00A172B2"/>
    <w:rsid w:val="00A502ED"/>
    <w:rsid w:val="00A80C0A"/>
    <w:rsid w:val="00A93D43"/>
    <w:rsid w:val="00A948EF"/>
    <w:rsid w:val="00AB2BC7"/>
    <w:rsid w:val="00AF5CF6"/>
    <w:rsid w:val="00B20661"/>
    <w:rsid w:val="00B73D5B"/>
    <w:rsid w:val="00B73E69"/>
    <w:rsid w:val="00BC5C94"/>
    <w:rsid w:val="00C0605D"/>
    <w:rsid w:val="00C17E11"/>
    <w:rsid w:val="00C23D3E"/>
    <w:rsid w:val="00C6045F"/>
    <w:rsid w:val="00D3000E"/>
    <w:rsid w:val="00D76F35"/>
    <w:rsid w:val="00D8116A"/>
    <w:rsid w:val="00DC0367"/>
    <w:rsid w:val="00DD677E"/>
    <w:rsid w:val="00E656FF"/>
    <w:rsid w:val="00E85371"/>
    <w:rsid w:val="00EE0BE1"/>
    <w:rsid w:val="00F22AE0"/>
    <w:rsid w:val="00F52E63"/>
    <w:rsid w:val="00F76F28"/>
    <w:rsid w:val="00F81E1A"/>
    <w:rsid w:val="00FF43B0"/>
    <w:rsid w:val="05897918"/>
    <w:rsid w:val="10C832DC"/>
    <w:rsid w:val="25B87637"/>
    <w:rsid w:val="2A381A18"/>
    <w:rsid w:val="300B5BAD"/>
    <w:rsid w:val="391019D2"/>
    <w:rsid w:val="400D73FE"/>
    <w:rsid w:val="4AD93AC5"/>
    <w:rsid w:val="57071F64"/>
    <w:rsid w:val="5BA46704"/>
    <w:rsid w:val="6809367D"/>
    <w:rsid w:val="6ABA54B8"/>
    <w:rsid w:val="6CA46D83"/>
    <w:rsid w:val="70730692"/>
    <w:rsid w:val="742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ECA89-60CD-4D18-B61D-42141DD7E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448</Words>
  <Characters>2554</Characters>
  <Lines>21</Lines>
  <Paragraphs>5</Paragraphs>
  <TotalTime>16</TotalTime>
  <ScaleCrop>false</ScaleCrop>
  <LinksUpToDate>false</LinksUpToDate>
  <CharactersWithSpaces>2997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2019-05-05T08:19:00Z</dcterms:created>
  <dc:creator>Administrator</dc:creator>
  <cp:lastModifiedBy>深呼吸1371565333</cp:lastModifiedBy>
  <dcterms:modified xsi:type="dcterms:W3CDTF">2019-05-20T02:56:46Z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